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5E2" w:rsidRPr="00956D70" w:rsidRDefault="00D4295A" w:rsidP="004545E2">
      <w:pPr>
        <w:jc w:val="center"/>
        <w:rPr>
          <w:rFonts w:ascii="Times New Roman" w:hAnsi="Times New Roman"/>
          <w:bCs/>
          <w:lang w:val="en-GB"/>
        </w:rPr>
      </w:pPr>
      <w:proofErr w:type="gramStart"/>
      <w:r w:rsidRPr="00956D70">
        <w:rPr>
          <w:rFonts w:ascii="Times New Roman" w:hAnsi="Times New Roman"/>
          <w:b/>
          <w:bCs/>
          <w:lang w:val="en-GB"/>
        </w:rPr>
        <w:t>Table</w:t>
      </w:r>
      <w:r w:rsidR="004545E2" w:rsidRPr="00956D70">
        <w:rPr>
          <w:rFonts w:ascii="Times New Roman" w:hAnsi="Times New Roman"/>
          <w:b/>
          <w:bCs/>
          <w:lang w:val="en-GB"/>
        </w:rPr>
        <w:t xml:space="preserve"> 5.2.</w:t>
      </w:r>
      <w:proofErr w:type="gramEnd"/>
      <w:r w:rsidR="004545E2" w:rsidRPr="00956D70">
        <w:rPr>
          <w:rFonts w:ascii="Times New Roman" w:hAnsi="Times New Roman"/>
          <w:bCs/>
          <w:lang w:val="en-GB"/>
        </w:rPr>
        <w:t xml:space="preserve"> </w:t>
      </w:r>
      <w:r w:rsidR="009A715C">
        <w:rPr>
          <w:rFonts w:ascii="Times New Roman" w:hAnsi="Times New Roman"/>
          <w:bCs/>
          <w:lang w:val="en-GB"/>
        </w:rPr>
        <w:t>S</w:t>
      </w:r>
      <w:r w:rsidR="000860AA" w:rsidRPr="00956D70">
        <w:rPr>
          <w:rFonts w:ascii="Times New Roman" w:hAnsi="Times New Roman"/>
          <w:bCs/>
          <w:lang w:val="en-GB"/>
        </w:rPr>
        <w:t>pecification</w:t>
      </w:r>
      <w:r w:rsidR="004545E2" w:rsidRPr="00956D70">
        <w:rPr>
          <w:rFonts w:ascii="Times New Roman" w:hAnsi="Times New Roman"/>
          <w:bCs/>
          <w:lang w:val="en-GB"/>
        </w:rPr>
        <w:t xml:space="preserve"> </w:t>
      </w:r>
      <w:r w:rsidR="009A715C">
        <w:rPr>
          <w:rFonts w:ascii="Times New Roman" w:hAnsi="Times New Roman"/>
          <w:bCs/>
          <w:lang w:val="en-GB"/>
        </w:rPr>
        <w:t>of subject</w:t>
      </w:r>
    </w:p>
    <w:p w:rsidR="004545E2" w:rsidRPr="00E323F8" w:rsidRDefault="004545E2" w:rsidP="004545E2">
      <w:pPr>
        <w:jc w:val="center"/>
        <w:rPr>
          <w:rFonts w:ascii="Times New Roman" w:hAnsi="Times New Roman"/>
          <w:bCs/>
          <w:sz w:val="16"/>
          <w:szCs w:val="16"/>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15"/>
        <w:gridCol w:w="1590"/>
        <w:gridCol w:w="1245"/>
        <w:gridCol w:w="1812"/>
        <w:gridCol w:w="1218"/>
      </w:tblGrid>
      <w:tr w:rsidR="004545E2" w:rsidRPr="00956D70" w:rsidTr="00D4295A">
        <w:trPr>
          <w:trHeight w:val="227"/>
          <w:jc w:val="center"/>
        </w:trPr>
        <w:tc>
          <w:tcPr>
            <w:tcW w:w="9180" w:type="dxa"/>
            <w:gridSpan w:val="5"/>
            <w:vAlign w:val="center"/>
          </w:tcPr>
          <w:p w:rsidR="004545E2" w:rsidRPr="00956D70" w:rsidRDefault="00693239" w:rsidP="00D82C6E">
            <w:pPr>
              <w:tabs>
                <w:tab w:val="left" w:pos="567"/>
              </w:tabs>
              <w:spacing w:after="60"/>
              <w:rPr>
                <w:rFonts w:ascii="Times New Roman" w:hAnsi="Times New Roman"/>
                <w:b/>
                <w:bCs/>
                <w:sz w:val="20"/>
                <w:szCs w:val="20"/>
                <w:lang w:val="en-GB"/>
              </w:rPr>
            </w:pPr>
            <w:r w:rsidRPr="00956D70">
              <w:rPr>
                <w:rFonts w:ascii="Times New Roman" w:hAnsi="Times New Roman"/>
                <w:b/>
                <w:bCs/>
                <w:sz w:val="20"/>
                <w:szCs w:val="20"/>
                <w:lang w:val="en-GB"/>
              </w:rPr>
              <w:t>Study program</w:t>
            </w:r>
            <w:r w:rsidR="004545E2" w:rsidRPr="00956D70">
              <w:rPr>
                <w:rFonts w:ascii="Times New Roman" w:hAnsi="Times New Roman"/>
                <w:b/>
                <w:bCs/>
                <w:sz w:val="20"/>
                <w:szCs w:val="20"/>
                <w:lang w:val="en-GB"/>
              </w:rPr>
              <w:t>:</w:t>
            </w:r>
            <w:r w:rsidRPr="00956D70">
              <w:rPr>
                <w:rFonts w:ascii="Times New Roman" w:hAnsi="Times New Roman"/>
                <w:b/>
                <w:bCs/>
                <w:sz w:val="20"/>
                <w:szCs w:val="20"/>
                <w:lang w:val="en-GB"/>
              </w:rPr>
              <w:t xml:space="preserve"> </w:t>
            </w:r>
            <w:r w:rsidR="009A3D8A" w:rsidRPr="00A05078">
              <w:rPr>
                <w:rFonts w:ascii="Times New Roman" w:hAnsi="Times New Roman"/>
                <w:bCs/>
                <w:sz w:val="20"/>
                <w:szCs w:val="20"/>
                <w:lang w:val="en-GB"/>
              </w:rPr>
              <w:t>Advanced Data Analytics in Business</w:t>
            </w:r>
          </w:p>
        </w:tc>
      </w:tr>
      <w:tr w:rsidR="004545E2" w:rsidRPr="00956D70" w:rsidTr="00D4295A">
        <w:trPr>
          <w:trHeight w:val="227"/>
          <w:jc w:val="center"/>
        </w:trPr>
        <w:tc>
          <w:tcPr>
            <w:tcW w:w="9180" w:type="dxa"/>
            <w:gridSpan w:val="5"/>
            <w:vAlign w:val="center"/>
          </w:tcPr>
          <w:p w:rsidR="004545E2" w:rsidRPr="00956D70" w:rsidRDefault="00E92866" w:rsidP="00D82C6E">
            <w:pPr>
              <w:tabs>
                <w:tab w:val="left" w:pos="567"/>
              </w:tabs>
              <w:spacing w:after="60"/>
              <w:rPr>
                <w:rFonts w:ascii="Times New Roman" w:hAnsi="Times New Roman"/>
                <w:sz w:val="20"/>
                <w:szCs w:val="20"/>
                <w:lang w:val="en-GB"/>
              </w:rPr>
            </w:pPr>
            <w:r>
              <w:rPr>
                <w:rFonts w:ascii="Times New Roman" w:hAnsi="Times New Roman"/>
                <w:b/>
                <w:bCs/>
                <w:sz w:val="20"/>
                <w:szCs w:val="20"/>
                <w:lang w:val="en-GB"/>
              </w:rPr>
              <w:t>Name of the subject</w:t>
            </w:r>
            <w:r w:rsidR="004545E2" w:rsidRPr="00956D70">
              <w:rPr>
                <w:rFonts w:ascii="Times New Roman" w:hAnsi="Times New Roman"/>
                <w:b/>
                <w:bCs/>
                <w:sz w:val="20"/>
                <w:szCs w:val="20"/>
                <w:lang w:val="en-GB"/>
              </w:rPr>
              <w:t xml:space="preserve">: </w:t>
            </w:r>
            <w:r w:rsidR="00956D70" w:rsidRPr="00956D70">
              <w:rPr>
                <w:rFonts w:ascii="Times New Roman" w:hAnsi="Times New Roman"/>
                <w:b/>
                <w:bCs/>
                <w:sz w:val="20"/>
                <w:szCs w:val="20"/>
                <w:lang w:val="en-GB"/>
              </w:rPr>
              <w:t>Online Business and Web Analytics</w:t>
            </w:r>
          </w:p>
        </w:tc>
      </w:tr>
      <w:tr w:rsidR="004545E2" w:rsidRPr="00956D70" w:rsidTr="00D4295A">
        <w:trPr>
          <w:trHeight w:val="227"/>
          <w:jc w:val="center"/>
        </w:trPr>
        <w:tc>
          <w:tcPr>
            <w:tcW w:w="9180" w:type="dxa"/>
            <w:gridSpan w:val="5"/>
            <w:vAlign w:val="center"/>
          </w:tcPr>
          <w:p w:rsidR="004545E2" w:rsidRPr="00956D70" w:rsidRDefault="00E92866" w:rsidP="009362AB">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Teachers:</w:t>
            </w:r>
            <w:r w:rsidR="009A3D8A" w:rsidRPr="00956D70">
              <w:rPr>
                <w:rFonts w:ascii="Times New Roman" w:hAnsi="Times New Roman"/>
                <w:b/>
                <w:bCs/>
                <w:sz w:val="20"/>
                <w:szCs w:val="20"/>
                <w:lang w:val="en-GB"/>
              </w:rPr>
              <w:t xml:space="preserve"> </w:t>
            </w:r>
            <w:r w:rsidR="00956D70" w:rsidRPr="00956D70">
              <w:rPr>
                <w:rFonts w:ascii="Times New Roman" w:hAnsi="Times New Roman"/>
                <w:bCs/>
                <w:sz w:val="20"/>
                <w:szCs w:val="20"/>
                <w:lang w:val="en-GB"/>
              </w:rPr>
              <w:t xml:space="preserve">Marko </w:t>
            </w:r>
            <w:proofErr w:type="spellStart"/>
            <w:r w:rsidR="00956D70" w:rsidRPr="009362AB">
              <w:rPr>
                <w:rFonts w:ascii="Times New Roman" w:hAnsi="Times New Roman"/>
                <w:bCs/>
                <w:sz w:val="20"/>
                <w:szCs w:val="20"/>
                <w:lang w:val="en-GB"/>
              </w:rPr>
              <w:t>Milojković</w:t>
            </w:r>
            <w:proofErr w:type="spellEnd"/>
            <w:r w:rsidR="00956D70" w:rsidRPr="009362AB">
              <w:rPr>
                <w:rFonts w:ascii="Times New Roman" w:hAnsi="Times New Roman"/>
                <w:bCs/>
                <w:sz w:val="20"/>
                <w:szCs w:val="20"/>
                <w:lang w:val="en-GB"/>
              </w:rPr>
              <w:t xml:space="preserve">, </w:t>
            </w:r>
            <w:proofErr w:type="spellStart"/>
            <w:r w:rsidR="009362AB" w:rsidRPr="009362AB">
              <w:rPr>
                <w:rFonts w:ascii="Times New Roman" w:hAnsi="Times New Roman"/>
                <w:bCs/>
                <w:sz w:val="20"/>
                <w:szCs w:val="20"/>
                <w:lang w:val="en-GB"/>
              </w:rPr>
              <w:t>Miroslav</w:t>
            </w:r>
            <w:proofErr w:type="spellEnd"/>
            <w:r w:rsidR="009362AB" w:rsidRPr="009362AB">
              <w:rPr>
                <w:rFonts w:ascii="Times New Roman" w:hAnsi="Times New Roman"/>
                <w:bCs/>
                <w:sz w:val="20"/>
                <w:szCs w:val="20"/>
                <w:lang w:val="en-GB"/>
              </w:rPr>
              <w:t xml:space="preserve"> </w:t>
            </w:r>
            <w:proofErr w:type="spellStart"/>
            <w:r w:rsidR="009362AB" w:rsidRPr="009362AB">
              <w:rPr>
                <w:rFonts w:ascii="Times New Roman" w:hAnsi="Times New Roman"/>
                <w:bCs/>
                <w:sz w:val="20"/>
                <w:szCs w:val="20"/>
                <w:lang w:val="en-GB"/>
              </w:rPr>
              <w:t>Milovanović</w:t>
            </w:r>
            <w:proofErr w:type="spellEnd"/>
          </w:p>
        </w:tc>
      </w:tr>
      <w:tr w:rsidR="004545E2" w:rsidRPr="00956D70" w:rsidTr="00D4295A">
        <w:trPr>
          <w:trHeight w:val="227"/>
          <w:jc w:val="center"/>
        </w:trPr>
        <w:tc>
          <w:tcPr>
            <w:tcW w:w="9180" w:type="dxa"/>
            <w:gridSpan w:val="5"/>
            <w:vAlign w:val="center"/>
          </w:tcPr>
          <w:p w:rsidR="004545E2" w:rsidRPr="00956D70" w:rsidRDefault="00E92866" w:rsidP="00D82C6E">
            <w:pPr>
              <w:tabs>
                <w:tab w:val="left" w:pos="567"/>
              </w:tabs>
              <w:spacing w:after="60"/>
              <w:rPr>
                <w:rFonts w:ascii="Times New Roman" w:hAnsi="Times New Roman"/>
                <w:sz w:val="20"/>
                <w:szCs w:val="20"/>
                <w:lang w:val="en-GB"/>
              </w:rPr>
            </w:pPr>
            <w:r>
              <w:rPr>
                <w:rFonts w:ascii="Times New Roman" w:hAnsi="Times New Roman"/>
                <w:b/>
                <w:bCs/>
                <w:sz w:val="20"/>
                <w:szCs w:val="20"/>
                <w:lang w:val="en-GB"/>
              </w:rPr>
              <w:t>Status of the subject</w:t>
            </w:r>
            <w:r w:rsidR="004545E2" w:rsidRPr="00956D70">
              <w:rPr>
                <w:rFonts w:ascii="Times New Roman" w:hAnsi="Times New Roman"/>
                <w:b/>
                <w:bCs/>
                <w:sz w:val="20"/>
                <w:szCs w:val="20"/>
                <w:lang w:val="en-GB"/>
              </w:rPr>
              <w:t>:</w:t>
            </w:r>
            <w:r w:rsidR="009A3D8A" w:rsidRPr="00956D70">
              <w:rPr>
                <w:rFonts w:ascii="Times New Roman" w:hAnsi="Times New Roman"/>
                <w:b/>
                <w:bCs/>
                <w:sz w:val="20"/>
                <w:szCs w:val="20"/>
                <w:lang w:val="en-GB"/>
              </w:rPr>
              <w:t xml:space="preserve"> </w:t>
            </w:r>
            <w:r w:rsidR="00956D70" w:rsidRPr="00956D70">
              <w:rPr>
                <w:rFonts w:ascii="Times New Roman" w:hAnsi="Times New Roman"/>
                <w:bCs/>
                <w:sz w:val="20"/>
                <w:szCs w:val="20"/>
                <w:lang w:val="en-GB"/>
              </w:rPr>
              <w:t>Elective</w:t>
            </w:r>
          </w:p>
        </w:tc>
      </w:tr>
      <w:tr w:rsidR="004545E2" w:rsidRPr="00956D70" w:rsidTr="00D4295A">
        <w:trPr>
          <w:trHeight w:val="227"/>
          <w:jc w:val="center"/>
        </w:trPr>
        <w:tc>
          <w:tcPr>
            <w:tcW w:w="9180" w:type="dxa"/>
            <w:gridSpan w:val="5"/>
            <w:vAlign w:val="center"/>
          </w:tcPr>
          <w:p w:rsidR="004545E2" w:rsidRPr="00956D70" w:rsidRDefault="00693239" w:rsidP="00D82C6E">
            <w:pPr>
              <w:tabs>
                <w:tab w:val="left" w:pos="567"/>
              </w:tabs>
              <w:spacing w:after="60"/>
              <w:rPr>
                <w:rFonts w:ascii="Times New Roman" w:hAnsi="Times New Roman"/>
                <w:sz w:val="20"/>
                <w:szCs w:val="20"/>
                <w:lang w:val="en-GB"/>
              </w:rPr>
            </w:pPr>
            <w:r w:rsidRPr="00956D70">
              <w:rPr>
                <w:rFonts w:ascii="Times New Roman" w:hAnsi="Times New Roman"/>
                <w:b/>
                <w:bCs/>
                <w:sz w:val="20"/>
                <w:szCs w:val="20"/>
                <w:lang w:val="en-GB"/>
              </w:rPr>
              <w:t>Numb</w:t>
            </w:r>
            <w:r w:rsidR="00956D70">
              <w:rPr>
                <w:rFonts w:ascii="Times New Roman" w:hAnsi="Times New Roman"/>
                <w:b/>
                <w:bCs/>
                <w:sz w:val="20"/>
                <w:szCs w:val="20"/>
                <w:lang w:val="en-GB"/>
              </w:rPr>
              <w:t>e</w:t>
            </w:r>
            <w:r w:rsidRPr="00956D70">
              <w:rPr>
                <w:rFonts w:ascii="Times New Roman" w:hAnsi="Times New Roman"/>
                <w:b/>
                <w:bCs/>
                <w:sz w:val="20"/>
                <w:szCs w:val="20"/>
                <w:lang w:val="en-GB"/>
              </w:rPr>
              <w:t>r of ECTS credits</w:t>
            </w:r>
            <w:r w:rsidR="004545E2" w:rsidRPr="00956D70">
              <w:rPr>
                <w:rFonts w:ascii="Times New Roman" w:hAnsi="Times New Roman"/>
                <w:b/>
                <w:bCs/>
                <w:sz w:val="20"/>
                <w:szCs w:val="20"/>
                <w:lang w:val="en-GB"/>
              </w:rPr>
              <w:t>:</w:t>
            </w:r>
            <w:r w:rsidR="009A3D8A" w:rsidRPr="00956D70">
              <w:rPr>
                <w:rFonts w:ascii="Times New Roman" w:hAnsi="Times New Roman"/>
                <w:bCs/>
                <w:sz w:val="20"/>
                <w:szCs w:val="20"/>
                <w:lang w:val="en-GB"/>
              </w:rPr>
              <w:t xml:space="preserve"> </w:t>
            </w:r>
            <w:r w:rsidR="009A715C" w:rsidRPr="009A715C">
              <w:rPr>
                <w:rFonts w:ascii="Times New Roman" w:hAnsi="Times New Roman"/>
                <w:b/>
                <w:bCs/>
                <w:sz w:val="20"/>
                <w:szCs w:val="20"/>
                <w:lang w:val="en-GB"/>
              </w:rPr>
              <w:t>7</w:t>
            </w:r>
          </w:p>
        </w:tc>
      </w:tr>
      <w:tr w:rsidR="004545E2" w:rsidRPr="00956D70" w:rsidTr="00D4295A">
        <w:trPr>
          <w:trHeight w:val="227"/>
          <w:jc w:val="center"/>
        </w:trPr>
        <w:tc>
          <w:tcPr>
            <w:tcW w:w="9180" w:type="dxa"/>
            <w:gridSpan w:val="5"/>
            <w:vAlign w:val="center"/>
          </w:tcPr>
          <w:p w:rsidR="004545E2" w:rsidRPr="00956D70" w:rsidRDefault="00E92866" w:rsidP="00D82C6E">
            <w:pPr>
              <w:tabs>
                <w:tab w:val="left" w:pos="567"/>
              </w:tabs>
              <w:spacing w:after="60"/>
              <w:rPr>
                <w:rFonts w:ascii="Times New Roman" w:hAnsi="Times New Roman"/>
                <w:sz w:val="20"/>
                <w:szCs w:val="20"/>
                <w:lang w:val="en-GB"/>
              </w:rPr>
            </w:pPr>
            <w:r>
              <w:rPr>
                <w:rFonts w:ascii="Times New Roman" w:hAnsi="Times New Roman"/>
                <w:b/>
                <w:bCs/>
                <w:sz w:val="20"/>
                <w:szCs w:val="20"/>
                <w:lang w:val="en-GB"/>
              </w:rPr>
              <w:t>Conditions</w:t>
            </w:r>
            <w:r w:rsidR="004545E2" w:rsidRPr="00956D70">
              <w:rPr>
                <w:rFonts w:ascii="Times New Roman" w:hAnsi="Times New Roman"/>
                <w:b/>
                <w:bCs/>
                <w:sz w:val="20"/>
                <w:szCs w:val="20"/>
                <w:lang w:val="en-GB"/>
              </w:rPr>
              <w:t>:</w:t>
            </w:r>
            <w:r w:rsidR="00956D70">
              <w:rPr>
                <w:rFonts w:ascii="Times New Roman" w:hAnsi="Times New Roman"/>
                <w:b/>
                <w:bCs/>
                <w:sz w:val="20"/>
                <w:szCs w:val="20"/>
                <w:lang w:val="en-GB"/>
              </w:rPr>
              <w:t xml:space="preserve"> </w:t>
            </w:r>
            <w:r w:rsidR="001468B4" w:rsidRPr="001468B4">
              <w:rPr>
                <w:rFonts w:ascii="Times New Roman" w:hAnsi="Times New Roman"/>
                <w:bCs/>
                <w:sz w:val="20"/>
                <w:szCs w:val="20"/>
                <w:lang w:val="en-GB"/>
              </w:rPr>
              <w:t>Programming for business applications</w:t>
            </w:r>
            <w:r w:rsidR="001468B4">
              <w:rPr>
                <w:rFonts w:ascii="Times New Roman" w:hAnsi="Times New Roman"/>
                <w:bCs/>
                <w:sz w:val="20"/>
                <w:szCs w:val="20"/>
                <w:lang w:val="en-GB"/>
              </w:rPr>
              <w:t xml:space="preserve"> 1</w:t>
            </w:r>
            <w:bookmarkStart w:id="0" w:name="_GoBack"/>
            <w:bookmarkEnd w:id="0"/>
          </w:p>
        </w:tc>
      </w:tr>
      <w:tr w:rsidR="004545E2" w:rsidRPr="00956D70" w:rsidTr="00D4295A">
        <w:trPr>
          <w:trHeight w:val="227"/>
          <w:jc w:val="center"/>
        </w:trPr>
        <w:tc>
          <w:tcPr>
            <w:tcW w:w="9180" w:type="dxa"/>
            <w:gridSpan w:val="5"/>
            <w:vAlign w:val="center"/>
          </w:tcPr>
          <w:p w:rsidR="004545E2" w:rsidRPr="00956D70" w:rsidRDefault="00E92866" w:rsidP="00D82C6E">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Subject goal</w:t>
            </w:r>
          </w:p>
          <w:p w:rsidR="004545E2" w:rsidRPr="00956D70" w:rsidRDefault="00A0486B" w:rsidP="00E323F8">
            <w:pPr>
              <w:tabs>
                <w:tab w:val="left" w:pos="567"/>
              </w:tabs>
              <w:spacing w:after="60"/>
              <w:jc w:val="both"/>
              <w:rPr>
                <w:rFonts w:ascii="Times New Roman" w:hAnsi="Times New Roman"/>
                <w:bCs/>
                <w:sz w:val="20"/>
                <w:szCs w:val="20"/>
                <w:lang w:val="en-GB"/>
              </w:rPr>
            </w:pPr>
            <w:r w:rsidRPr="00A0486B">
              <w:rPr>
                <w:rFonts w:ascii="Times New Roman" w:hAnsi="Times New Roman"/>
                <w:bCs/>
                <w:sz w:val="20"/>
                <w:szCs w:val="20"/>
                <w:lang w:val="en-GB"/>
              </w:rPr>
              <w:t>Today’s business success is tremendously dependent on accurate data analysis using specific statistical methods and intelligent optimization techniques that have significantly changed the way modern businesses operate. This course focuses on presenting key concepts of an online business, as one of the main pillars of modern business approaches. Special attention will be made to proper analysis of digital marketing results and web analytics</w:t>
            </w:r>
            <w:r w:rsidR="00190A26">
              <w:rPr>
                <w:rFonts w:ascii="Times New Roman" w:hAnsi="Times New Roman"/>
                <w:bCs/>
                <w:sz w:val="20"/>
                <w:szCs w:val="20"/>
                <w:lang w:val="en-GB"/>
              </w:rPr>
              <w:t>.</w:t>
            </w:r>
          </w:p>
        </w:tc>
      </w:tr>
      <w:tr w:rsidR="004545E2" w:rsidRPr="00956D70" w:rsidTr="00D4295A">
        <w:trPr>
          <w:trHeight w:val="227"/>
          <w:jc w:val="center"/>
        </w:trPr>
        <w:tc>
          <w:tcPr>
            <w:tcW w:w="9180" w:type="dxa"/>
            <w:gridSpan w:val="5"/>
            <w:vAlign w:val="center"/>
          </w:tcPr>
          <w:p w:rsidR="004545E2" w:rsidRPr="00956D70" w:rsidRDefault="00E92866" w:rsidP="00D82C6E">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Outcomes of the subject</w:t>
            </w:r>
          </w:p>
          <w:p w:rsidR="004545E2" w:rsidRPr="00956D70" w:rsidRDefault="00A0486B" w:rsidP="00E323F8">
            <w:pPr>
              <w:tabs>
                <w:tab w:val="left" w:pos="567"/>
              </w:tabs>
              <w:spacing w:after="60"/>
              <w:jc w:val="both"/>
              <w:rPr>
                <w:rFonts w:ascii="Times New Roman" w:hAnsi="Times New Roman"/>
                <w:bCs/>
                <w:sz w:val="20"/>
                <w:szCs w:val="20"/>
                <w:lang w:val="en-GB"/>
              </w:rPr>
            </w:pPr>
            <w:r w:rsidRPr="00A0486B">
              <w:rPr>
                <w:rFonts w:ascii="Times New Roman" w:hAnsi="Times New Roman"/>
                <w:bCs/>
                <w:sz w:val="20"/>
                <w:szCs w:val="20"/>
                <w:lang w:val="en-GB"/>
              </w:rPr>
              <w:t>Students will be able to perform an independent analysis of web data and create conclusions and business decisions related to potential improvements in sales, product range, customer relations, and digital marketing strategies</w:t>
            </w:r>
            <w:r>
              <w:rPr>
                <w:rFonts w:ascii="Times New Roman" w:hAnsi="Times New Roman"/>
                <w:bCs/>
                <w:sz w:val="20"/>
                <w:szCs w:val="20"/>
                <w:lang w:val="en-GB"/>
              </w:rPr>
              <w:t>.</w:t>
            </w:r>
          </w:p>
        </w:tc>
      </w:tr>
      <w:tr w:rsidR="004545E2" w:rsidRPr="00956D70" w:rsidTr="00D4295A">
        <w:trPr>
          <w:trHeight w:val="227"/>
          <w:jc w:val="center"/>
        </w:trPr>
        <w:tc>
          <w:tcPr>
            <w:tcW w:w="9180" w:type="dxa"/>
            <w:gridSpan w:val="5"/>
            <w:vAlign w:val="center"/>
          </w:tcPr>
          <w:p w:rsidR="0060316A" w:rsidRPr="0060316A" w:rsidRDefault="00E92866" w:rsidP="00D82C6E">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Subject content</w:t>
            </w:r>
          </w:p>
          <w:p w:rsidR="004545E2" w:rsidRPr="00956D70" w:rsidRDefault="00693239" w:rsidP="00D82C6E">
            <w:pPr>
              <w:tabs>
                <w:tab w:val="left" w:pos="567"/>
              </w:tabs>
              <w:spacing w:after="60"/>
              <w:rPr>
                <w:rFonts w:ascii="Times New Roman" w:hAnsi="Times New Roman"/>
                <w:i/>
                <w:iCs/>
                <w:sz w:val="20"/>
                <w:szCs w:val="20"/>
                <w:lang w:val="en-GB"/>
              </w:rPr>
            </w:pPr>
            <w:r w:rsidRPr="00956D70">
              <w:rPr>
                <w:rFonts w:ascii="Times New Roman" w:hAnsi="Times New Roman"/>
                <w:i/>
                <w:iCs/>
                <w:sz w:val="20"/>
                <w:szCs w:val="20"/>
                <w:lang w:val="en-GB"/>
              </w:rPr>
              <w:t>Theoretical lectures</w:t>
            </w:r>
          </w:p>
          <w:p w:rsidR="00A0486B" w:rsidRPr="0060316A" w:rsidRDefault="00A0486B" w:rsidP="00E323F8">
            <w:pPr>
              <w:tabs>
                <w:tab w:val="left" w:pos="567"/>
              </w:tabs>
              <w:spacing w:after="60"/>
              <w:jc w:val="both"/>
              <w:rPr>
                <w:rFonts w:ascii="Times New Roman" w:hAnsi="Times New Roman"/>
                <w:bCs/>
                <w:sz w:val="20"/>
                <w:szCs w:val="20"/>
                <w:lang w:val="en-GB"/>
              </w:rPr>
            </w:pPr>
            <w:r w:rsidRPr="00A0486B">
              <w:rPr>
                <w:rFonts w:ascii="Times New Roman" w:hAnsi="Times New Roman"/>
                <w:bCs/>
                <w:sz w:val="20"/>
                <w:szCs w:val="20"/>
                <w:lang w:val="en-GB"/>
              </w:rPr>
              <w:t xml:space="preserve">The course will cover basic types and fundamental concepts of three domains of analytics: web, business, and digital marketing analytics. Some of the specific topics that will be included within the course are big data, probability and statistics, social media analytics, marketing metrics, search engine optimization, data mining, web analytics and collecting web data, predictive and text analytics, and generating delivery reports. The various topics will be illustrated through applications, reading empirical and theoretical articles, and doing applied work. </w:t>
            </w:r>
          </w:p>
          <w:p w:rsidR="004545E2" w:rsidRDefault="00693239" w:rsidP="00D82C6E">
            <w:pPr>
              <w:tabs>
                <w:tab w:val="left" w:pos="567"/>
              </w:tabs>
              <w:spacing w:after="60"/>
              <w:rPr>
                <w:rFonts w:ascii="Times New Roman" w:hAnsi="Times New Roman"/>
                <w:i/>
                <w:iCs/>
                <w:sz w:val="20"/>
                <w:szCs w:val="20"/>
                <w:lang w:val="en-GB"/>
              </w:rPr>
            </w:pPr>
            <w:r w:rsidRPr="00956D70">
              <w:rPr>
                <w:rFonts w:ascii="Times New Roman" w:hAnsi="Times New Roman"/>
                <w:i/>
                <w:iCs/>
                <w:sz w:val="20"/>
                <w:szCs w:val="20"/>
                <w:lang w:val="en-GB"/>
              </w:rPr>
              <w:t>Practical course work</w:t>
            </w:r>
          </w:p>
          <w:p w:rsidR="004545E2" w:rsidRPr="00956D70" w:rsidRDefault="0060316A" w:rsidP="00E323F8">
            <w:pPr>
              <w:tabs>
                <w:tab w:val="left" w:pos="567"/>
              </w:tabs>
              <w:spacing w:after="60"/>
              <w:jc w:val="both"/>
              <w:rPr>
                <w:rFonts w:ascii="Times New Roman" w:hAnsi="Times New Roman"/>
                <w:sz w:val="20"/>
                <w:szCs w:val="20"/>
                <w:lang w:val="en-GB"/>
              </w:rPr>
            </w:pPr>
            <w:r w:rsidRPr="0060316A">
              <w:rPr>
                <w:rFonts w:ascii="Times New Roman" w:hAnsi="Times New Roman"/>
                <w:bCs/>
                <w:sz w:val="20"/>
                <w:szCs w:val="20"/>
                <w:lang w:val="en-GB"/>
              </w:rPr>
              <w:t>All computing in class will be conducted in Excel, Python, and Tableau, where students will be educated to make effective presentations of marketing analytics findings by using modern analytical tools. Additionally, students will be trained in case studies in the domain of economics such are: paid advertising, ad effectiveness testing, A/B testing, website analytics, social media marketing, collecting social media data, and social listening.</w:t>
            </w:r>
          </w:p>
        </w:tc>
      </w:tr>
      <w:tr w:rsidR="004545E2" w:rsidRPr="00956D70" w:rsidTr="00D4295A">
        <w:trPr>
          <w:trHeight w:val="227"/>
          <w:jc w:val="center"/>
        </w:trPr>
        <w:tc>
          <w:tcPr>
            <w:tcW w:w="9180" w:type="dxa"/>
            <w:gridSpan w:val="5"/>
            <w:vAlign w:val="center"/>
          </w:tcPr>
          <w:p w:rsidR="004545E2" w:rsidRPr="00956D70" w:rsidRDefault="00693239" w:rsidP="00D82C6E">
            <w:pPr>
              <w:tabs>
                <w:tab w:val="left" w:pos="567"/>
              </w:tabs>
              <w:spacing w:after="60"/>
              <w:rPr>
                <w:rFonts w:ascii="Times New Roman" w:hAnsi="Times New Roman"/>
                <w:b/>
                <w:bCs/>
                <w:sz w:val="20"/>
                <w:szCs w:val="20"/>
                <w:lang w:val="en-GB"/>
              </w:rPr>
            </w:pPr>
            <w:r w:rsidRPr="00956D70">
              <w:rPr>
                <w:rFonts w:ascii="Times New Roman" w:hAnsi="Times New Roman"/>
                <w:b/>
                <w:bCs/>
                <w:sz w:val="20"/>
                <w:szCs w:val="20"/>
                <w:lang w:val="en-GB"/>
              </w:rPr>
              <w:t>Literature</w:t>
            </w:r>
            <w:r w:rsidR="004545E2" w:rsidRPr="00956D70">
              <w:rPr>
                <w:rFonts w:ascii="Times New Roman" w:hAnsi="Times New Roman"/>
                <w:b/>
                <w:bCs/>
                <w:sz w:val="20"/>
                <w:szCs w:val="20"/>
                <w:lang w:val="en-GB"/>
              </w:rPr>
              <w:t xml:space="preserve"> </w:t>
            </w:r>
          </w:p>
          <w:p w:rsidR="004545E2" w:rsidRPr="00D17FFB" w:rsidRDefault="00D17FFB" w:rsidP="00E323F8">
            <w:pPr>
              <w:pStyle w:val="ListParagraph"/>
              <w:numPr>
                <w:ilvl w:val="0"/>
                <w:numId w:val="1"/>
              </w:numPr>
              <w:tabs>
                <w:tab w:val="left" w:pos="372"/>
              </w:tabs>
              <w:spacing w:after="60"/>
              <w:ind w:left="375" w:hanging="284"/>
              <w:contextualSpacing w:val="0"/>
              <w:rPr>
                <w:rFonts w:ascii="Times New Roman" w:hAnsi="Times New Roman"/>
                <w:bCs/>
                <w:sz w:val="20"/>
                <w:szCs w:val="20"/>
                <w:lang w:val="en-GB"/>
              </w:rPr>
            </w:pPr>
            <w:r>
              <w:rPr>
                <w:rFonts w:ascii="Times New Roman" w:hAnsi="Times New Roman"/>
                <w:bCs/>
                <w:sz w:val="20"/>
                <w:szCs w:val="20"/>
                <w:lang w:val="en-GB"/>
              </w:rPr>
              <w:t>Himanshu Sharma (2015), Maths and Stats for Web Analytics and Conversion, Blurb, ISBN 1364849186</w:t>
            </w:r>
          </w:p>
          <w:p w:rsidR="002A6B55" w:rsidRPr="002A6B55" w:rsidRDefault="002A6B55" w:rsidP="00E323F8">
            <w:pPr>
              <w:pStyle w:val="ListParagraph"/>
              <w:numPr>
                <w:ilvl w:val="0"/>
                <w:numId w:val="1"/>
              </w:numPr>
              <w:tabs>
                <w:tab w:val="left" w:pos="372"/>
              </w:tabs>
              <w:spacing w:after="60"/>
              <w:ind w:left="375" w:hanging="284"/>
              <w:contextualSpacing w:val="0"/>
              <w:rPr>
                <w:rFonts w:ascii="Times New Roman" w:hAnsi="Times New Roman"/>
                <w:bCs/>
                <w:sz w:val="20"/>
                <w:szCs w:val="20"/>
                <w:lang w:val="en-GB"/>
              </w:rPr>
            </w:pPr>
            <w:r>
              <w:rPr>
                <w:rFonts w:ascii="Times New Roman" w:hAnsi="Times New Roman"/>
                <w:bCs/>
                <w:sz w:val="20"/>
                <w:szCs w:val="20"/>
                <w:lang w:val="en-GB"/>
              </w:rPr>
              <w:t>Eric Siegel</w:t>
            </w:r>
            <w:r w:rsidR="00D17FFB">
              <w:rPr>
                <w:rFonts w:ascii="Times New Roman" w:hAnsi="Times New Roman"/>
                <w:bCs/>
                <w:sz w:val="20"/>
                <w:szCs w:val="20"/>
                <w:lang w:val="en-GB"/>
              </w:rPr>
              <w:t xml:space="preserve"> (2016)</w:t>
            </w:r>
            <w:r>
              <w:rPr>
                <w:rFonts w:ascii="Times New Roman" w:hAnsi="Times New Roman"/>
                <w:bCs/>
                <w:sz w:val="20"/>
                <w:szCs w:val="20"/>
                <w:lang w:val="en-GB"/>
              </w:rPr>
              <w:t>, Predictive Analytics</w:t>
            </w:r>
            <w:r w:rsidR="00D17FFB">
              <w:rPr>
                <w:rFonts w:ascii="Times New Roman" w:hAnsi="Times New Roman"/>
                <w:bCs/>
                <w:sz w:val="20"/>
                <w:szCs w:val="20"/>
                <w:lang w:val="en-GB"/>
              </w:rPr>
              <w:t>: The Power to Predict who Will Click, Buy, Lie, or Die, Wiley, ISBN 9781119145677</w:t>
            </w:r>
          </w:p>
          <w:p w:rsidR="004545E2" w:rsidRPr="00D17FFB" w:rsidRDefault="002A6B55" w:rsidP="00E0747A">
            <w:pPr>
              <w:pStyle w:val="ListParagraph"/>
              <w:numPr>
                <w:ilvl w:val="0"/>
                <w:numId w:val="1"/>
              </w:numPr>
              <w:tabs>
                <w:tab w:val="left" w:pos="372"/>
              </w:tabs>
              <w:spacing w:after="60"/>
              <w:ind w:left="372" w:hanging="284"/>
              <w:rPr>
                <w:rFonts w:ascii="Times New Roman" w:hAnsi="Times New Roman"/>
                <w:bCs/>
                <w:sz w:val="20"/>
                <w:szCs w:val="20"/>
                <w:lang w:val="en-GB"/>
              </w:rPr>
            </w:pPr>
            <w:r w:rsidRPr="002A6B55">
              <w:rPr>
                <w:rFonts w:ascii="Times New Roman" w:hAnsi="Times New Roman"/>
                <w:bCs/>
                <w:sz w:val="20"/>
                <w:szCs w:val="20"/>
                <w:lang w:val="en-GB"/>
              </w:rPr>
              <w:t>Jeff Larson</w:t>
            </w:r>
            <w:r>
              <w:rPr>
                <w:rFonts w:ascii="Times New Roman" w:hAnsi="Times New Roman"/>
                <w:bCs/>
                <w:sz w:val="20"/>
                <w:szCs w:val="20"/>
                <w:lang w:val="en-GB"/>
              </w:rPr>
              <w:t xml:space="preserve">, Stuart Draper (2017), Digital Marketing Essentials: A comprehensive Digital Marketing Textbook, </w:t>
            </w:r>
            <w:proofErr w:type="spellStart"/>
            <w:r>
              <w:rPr>
                <w:rFonts w:ascii="Times New Roman" w:hAnsi="Times New Roman"/>
                <w:bCs/>
                <w:sz w:val="20"/>
                <w:szCs w:val="20"/>
                <w:lang w:val="en-GB"/>
              </w:rPr>
              <w:t>Stukent</w:t>
            </w:r>
            <w:proofErr w:type="spellEnd"/>
            <w:r>
              <w:rPr>
                <w:rFonts w:ascii="Times New Roman" w:hAnsi="Times New Roman"/>
                <w:bCs/>
                <w:sz w:val="20"/>
                <w:szCs w:val="20"/>
                <w:lang w:val="en-GB"/>
              </w:rPr>
              <w:t>, ISBN 0998713813</w:t>
            </w:r>
          </w:p>
        </w:tc>
      </w:tr>
      <w:tr w:rsidR="004545E2" w:rsidRPr="00956D70" w:rsidTr="00E0747A">
        <w:trPr>
          <w:trHeight w:val="227"/>
          <w:jc w:val="center"/>
        </w:trPr>
        <w:tc>
          <w:tcPr>
            <w:tcW w:w="3315" w:type="dxa"/>
            <w:vAlign w:val="center"/>
          </w:tcPr>
          <w:p w:rsidR="004545E2" w:rsidRPr="00956D70" w:rsidRDefault="00693239" w:rsidP="00D82C6E">
            <w:pPr>
              <w:tabs>
                <w:tab w:val="left" w:pos="567"/>
              </w:tabs>
              <w:spacing w:after="60"/>
              <w:rPr>
                <w:rFonts w:ascii="Times New Roman" w:hAnsi="Times New Roman"/>
                <w:b/>
                <w:bCs/>
                <w:sz w:val="20"/>
                <w:szCs w:val="20"/>
                <w:lang w:val="en-GB"/>
              </w:rPr>
            </w:pPr>
            <w:r w:rsidRPr="00956D70">
              <w:rPr>
                <w:rFonts w:ascii="Times New Roman" w:hAnsi="Times New Roman"/>
                <w:b/>
                <w:bCs/>
                <w:sz w:val="20"/>
                <w:szCs w:val="20"/>
                <w:lang w:val="en-GB"/>
              </w:rPr>
              <w:t>Number of active teaching classes</w:t>
            </w:r>
          </w:p>
        </w:tc>
        <w:tc>
          <w:tcPr>
            <w:tcW w:w="2835" w:type="dxa"/>
            <w:gridSpan w:val="2"/>
            <w:vAlign w:val="center"/>
          </w:tcPr>
          <w:p w:rsidR="004545E2" w:rsidRPr="00956D70" w:rsidRDefault="00E92866" w:rsidP="00D82C6E">
            <w:pPr>
              <w:tabs>
                <w:tab w:val="left" w:pos="567"/>
              </w:tabs>
              <w:spacing w:after="60"/>
              <w:rPr>
                <w:rFonts w:ascii="Times New Roman" w:hAnsi="Times New Roman"/>
                <w:b/>
                <w:bCs/>
                <w:sz w:val="20"/>
                <w:szCs w:val="20"/>
                <w:lang w:val="en-GB"/>
              </w:rPr>
            </w:pPr>
            <w:r>
              <w:rPr>
                <w:rFonts w:ascii="Times New Roman" w:hAnsi="Times New Roman"/>
                <w:b/>
                <w:sz w:val="20"/>
                <w:szCs w:val="20"/>
                <w:lang w:val="en-GB"/>
              </w:rPr>
              <w:t>Theoretical teaching</w:t>
            </w:r>
            <w:r w:rsidR="004545E2" w:rsidRPr="00956D70">
              <w:rPr>
                <w:rFonts w:ascii="Times New Roman" w:hAnsi="Times New Roman"/>
                <w:b/>
                <w:sz w:val="20"/>
                <w:szCs w:val="20"/>
                <w:lang w:val="en-GB"/>
              </w:rPr>
              <w:t>:</w:t>
            </w:r>
            <w:r w:rsidR="00513BCF" w:rsidRPr="00956D70">
              <w:rPr>
                <w:rFonts w:ascii="Times New Roman" w:hAnsi="Times New Roman"/>
                <w:b/>
                <w:sz w:val="20"/>
                <w:szCs w:val="20"/>
                <w:lang w:val="en-GB"/>
              </w:rPr>
              <w:t xml:space="preserve"> </w:t>
            </w:r>
            <w:r w:rsidR="00513BCF" w:rsidRPr="00E0747A">
              <w:rPr>
                <w:rFonts w:ascii="Times New Roman" w:hAnsi="Times New Roman"/>
                <w:sz w:val="20"/>
                <w:szCs w:val="20"/>
                <w:lang w:val="en-GB"/>
              </w:rPr>
              <w:t>30</w:t>
            </w:r>
          </w:p>
        </w:tc>
        <w:tc>
          <w:tcPr>
            <w:tcW w:w="3030" w:type="dxa"/>
            <w:gridSpan w:val="2"/>
            <w:vAlign w:val="center"/>
          </w:tcPr>
          <w:p w:rsidR="004545E2" w:rsidRPr="00956D70" w:rsidRDefault="00E92866" w:rsidP="00863C73">
            <w:pPr>
              <w:tabs>
                <w:tab w:val="left" w:pos="567"/>
              </w:tabs>
              <w:spacing w:after="60"/>
              <w:rPr>
                <w:rFonts w:ascii="Times New Roman" w:hAnsi="Times New Roman"/>
                <w:b/>
                <w:bCs/>
                <w:sz w:val="20"/>
                <w:szCs w:val="20"/>
                <w:lang w:val="en-GB"/>
              </w:rPr>
            </w:pPr>
            <w:r>
              <w:rPr>
                <w:rFonts w:ascii="Times New Roman" w:hAnsi="Times New Roman"/>
                <w:b/>
                <w:sz w:val="20"/>
                <w:szCs w:val="20"/>
                <w:lang w:val="en-GB"/>
              </w:rPr>
              <w:t>Practical teaching</w:t>
            </w:r>
            <w:r w:rsidR="004545E2" w:rsidRPr="00956D70">
              <w:rPr>
                <w:rFonts w:ascii="Times New Roman" w:hAnsi="Times New Roman"/>
                <w:b/>
                <w:sz w:val="20"/>
                <w:szCs w:val="20"/>
                <w:lang w:val="en-GB"/>
              </w:rPr>
              <w:t>:</w:t>
            </w:r>
            <w:r w:rsidR="00513BCF" w:rsidRPr="00956D70">
              <w:rPr>
                <w:rFonts w:ascii="Times New Roman" w:hAnsi="Times New Roman"/>
                <w:b/>
                <w:sz w:val="20"/>
                <w:szCs w:val="20"/>
                <w:lang w:val="en-GB"/>
              </w:rPr>
              <w:t xml:space="preserve"> </w:t>
            </w:r>
            <w:r w:rsidR="00863C73">
              <w:rPr>
                <w:rFonts w:ascii="Times New Roman" w:hAnsi="Times New Roman"/>
                <w:sz w:val="20"/>
                <w:szCs w:val="20"/>
                <w:lang w:val="en-GB"/>
              </w:rPr>
              <w:t>45</w:t>
            </w:r>
          </w:p>
        </w:tc>
      </w:tr>
      <w:tr w:rsidR="004545E2" w:rsidRPr="00956D70" w:rsidTr="00D4295A">
        <w:trPr>
          <w:trHeight w:val="227"/>
          <w:jc w:val="center"/>
        </w:trPr>
        <w:tc>
          <w:tcPr>
            <w:tcW w:w="9180" w:type="dxa"/>
            <w:gridSpan w:val="5"/>
            <w:vAlign w:val="center"/>
          </w:tcPr>
          <w:p w:rsidR="004545E2" w:rsidRPr="00956D70" w:rsidRDefault="00E92866" w:rsidP="00D82C6E">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Method of carrying out the teaching</w:t>
            </w:r>
          </w:p>
          <w:p w:rsidR="004545E2" w:rsidRPr="00956D70" w:rsidRDefault="00D456D0" w:rsidP="00D82C6E">
            <w:pPr>
              <w:tabs>
                <w:tab w:val="left" w:pos="567"/>
              </w:tabs>
              <w:spacing w:after="60"/>
              <w:rPr>
                <w:rFonts w:ascii="Times New Roman" w:hAnsi="Times New Roman"/>
                <w:sz w:val="20"/>
                <w:szCs w:val="20"/>
                <w:lang w:val="en-GB"/>
              </w:rPr>
            </w:pPr>
            <w:r w:rsidRPr="0068513D">
              <w:rPr>
                <w:rFonts w:ascii="Times New Roman" w:hAnsi="Times New Roman"/>
                <w:sz w:val="20"/>
                <w:szCs w:val="20"/>
              </w:rPr>
              <w:t xml:space="preserve">Presentation, dialogue, graphics, </w:t>
            </w:r>
            <w:r>
              <w:rPr>
                <w:rFonts w:ascii="Times New Roman" w:hAnsi="Times New Roman"/>
                <w:sz w:val="20"/>
                <w:szCs w:val="20"/>
              </w:rPr>
              <w:t>programming language</w:t>
            </w:r>
            <w:r w:rsidRPr="0068513D">
              <w:rPr>
                <w:rFonts w:ascii="Times New Roman" w:hAnsi="Times New Roman"/>
                <w:sz w:val="20"/>
                <w:szCs w:val="20"/>
              </w:rPr>
              <w:t xml:space="preserve"> demonstration, </w:t>
            </w:r>
            <w:r>
              <w:rPr>
                <w:rFonts w:ascii="Times New Roman" w:hAnsi="Times New Roman"/>
                <w:sz w:val="20"/>
                <w:szCs w:val="20"/>
              </w:rPr>
              <w:t xml:space="preserve">indvidual </w:t>
            </w:r>
            <w:r w:rsidRPr="0068513D">
              <w:rPr>
                <w:rFonts w:ascii="Times New Roman" w:hAnsi="Times New Roman"/>
                <w:sz w:val="20"/>
                <w:szCs w:val="20"/>
              </w:rPr>
              <w:t>work.</w:t>
            </w:r>
          </w:p>
        </w:tc>
      </w:tr>
      <w:tr w:rsidR="004545E2" w:rsidRPr="00956D70" w:rsidTr="00D4295A">
        <w:trPr>
          <w:trHeight w:val="227"/>
          <w:jc w:val="center"/>
        </w:trPr>
        <w:tc>
          <w:tcPr>
            <w:tcW w:w="9180" w:type="dxa"/>
            <w:gridSpan w:val="5"/>
            <w:vAlign w:val="center"/>
          </w:tcPr>
          <w:p w:rsidR="004545E2" w:rsidRPr="00956D70" w:rsidRDefault="00E92866" w:rsidP="00275306">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Evaluation of knowledge</w:t>
            </w:r>
            <w:r w:rsidR="004545E2" w:rsidRPr="00956D70">
              <w:rPr>
                <w:rFonts w:ascii="Times New Roman" w:hAnsi="Times New Roman"/>
                <w:b/>
                <w:bCs/>
                <w:sz w:val="20"/>
                <w:szCs w:val="20"/>
                <w:lang w:val="en-GB"/>
              </w:rPr>
              <w:t xml:space="preserve"> (</w:t>
            </w:r>
            <w:r w:rsidR="00275306" w:rsidRPr="00956D70">
              <w:rPr>
                <w:rFonts w:ascii="Times New Roman" w:hAnsi="Times New Roman"/>
                <w:b/>
                <w:bCs/>
                <w:sz w:val="20"/>
                <w:szCs w:val="20"/>
                <w:lang w:val="en-GB"/>
              </w:rPr>
              <w:t>maximum</w:t>
            </w:r>
            <w:r>
              <w:rPr>
                <w:rFonts w:ascii="Times New Roman" w:hAnsi="Times New Roman"/>
                <w:b/>
                <w:bCs/>
                <w:sz w:val="20"/>
                <w:szCs w:val="20"/>
                <w:lang w:val="en-GB"/>
              </w:rPr>
              <w:t xml:space="preserve"> number of points </w:t>
            </w:r>
            <w:r w:rsidR="004545E2" w:rsidRPr="00956D70">
              <w:rPr>
                <w:rFonts w:ascii="Times New Roman" w:hAnsi="Times New Roman"/>
                <w:b/>
                <w:bCs/>
                <w:sz w:val="20"/>
                <w:szCs w:val="20"/>
                <w:lang w:val="en-GB"/>
              </w:rPr>
              <w:t>100)</w:t>
            </w:r>
          </w:p>
        </w:tc>
      </w:tr>
      <w:tr w:rsidR="004545E2" w:rsidRPr="00956D70" w:rsidTr="00E0747A">
        <w:trPr>
          <w:trHeight w:val="227"/>
          <w:jc w:val="center"/>
        </w:trPr>
        <w:tc>
          <w:tcPr>
            <w:tcW w:w="3315" w:type="dxa"/>
            <w:vAlign w:val="center"/>
          </w:tcPr>
          <w:p w:rsidR="004545E2" w:rsidRPr="00956D70" w:rsidRDefault="00693239" w:rsidP="00D82C6E">
            <w:pPr>
              <w:tabs>
                <w:tab w:val="left" w:pos="567"/>
              </w:tabs>
              <w:spacing w:after="60"/>
              <w:rPr>
                <w:rFonts w:ascii="Times New Roman" w:hAnsi="Times New Roman"/>
                <w:b/>
                <w:iCs/>
                <w:sz w:val="20"/>
                <w:szCs w:val="20"/>
                <w:lang w:val="en-GB"/>
              </w:rPr>
            </w:pPr>
            <w:r w:rsidRPr="00956D70">
              <w:rPr>
                <w:rFonts w:ascii="Times New Roman" w:hAnsi="Times New Roman"/>
                <w:b/>
                <w:iCs/>
                <w:sz w:val="20"/>
                <w:szCs w:val="20"/>
                <w:lang w:val="en-GB"/>
              </w:rPr>
              <w:t xml:space="preserve">Pre-exam </w:t>
            </w:r>
            <w:r w:rsidR="00E92866">
              <w:rPr>
                <w:rFonts w:ascii="Times New Roman" w:hAnsi="Times New Roman"/>
                <w:b/>
                <w:iCs/>
                <w:sz w:val="20"/>
                <w:szCs w:val="20"/>
                <w:lang w:val="en-GB"/>
              </w:rPr>
              <w:t>obligations</w:t>
            </w:r>
          </w:p>
        </w:tc>
        <w:tc>
          <w:tcPr>
            <w:tcW w:w="1590" w:type="dxa"/>
            <w:vAlign w:val="center"/>
          </w:tcPr>
          <w:p w:rsidR="004545E2" w:rsidRPr="00956D70" w:rsidRDefault="00693239" w:rsidP="00E0747A">
            <w:pPr>
              <w:tabs>
                <w:tab w:val="left" w:pos="567"/>
              </w:tabs>
              <w:spacing w:after="60"/>
              <w:rPr>
                <w:rFonts w:ascii="Times New Roman" w:hAnsi="Times New Roman"/>
                <w:b/>
                <w:bCs/>
                <w:sz w:val="20"/>
                <w:szCs w:val="20"/>
                <w:lang w:val="en-GB"/>
              </w:rPr>
            </w:pPr>
            <w:r w:rsidRPr="00956D70">
              <w:rPr>
                <w:rFonts w:ascii="Times New Roman" w:hAnsi="Times New Roman"/>
                <w:sz w:val="20"/>
                <w:szCs w:val="20"/>
                <w:lang w:val="en-GB"/>
              </w:rPr>
              <w:t>points</w:t>
            </w:r>
          </w:p>
        </w:tc>
        <w:tc>
          <w:tcPr>
            <w:tcW w:w="3057" w:type="dxa"/>
            <w:gridSpan w:val="2"/>
            <w:shd w:val="clear" w:color="auto" w:fill="auto"/>
            <w:vAlign w:val="center"/>
          </w:tcPr>
          <w:p w:rsidR="004545E2" w:rsidRPr="00956D70" w:rsidRDefault="00693239" w:rsidP="00D82C6E">
            <w:pPr>
              <w:tabs>
                <w:tab w:val="left" w:pos="567"/>
              </w:tabs>
              <w:spacing w:after="60"/>
              <w:rPr>
                <w:rFonts w:ascii="Times New Roman" w:hAnsi="Times New Roman"/>
                <w:b/>
                <w:bCs/>
                <w:sz w:val="20"/>
                <w:szCs w:val="20"/>
                <w:lang w:val="en-GB"/>
              </w:rPr>
            </w:pPr>
            <w:r w:rsidRPr="00956D70">
              <w:rPr>
                <w:rFonts w:ascii="Times New Roman" w:hAnsi="Times New Roman"/>
                <w:b/>
                <w:iCs/>
                <w:sz w:val="20"/>
                <w:szCs w:val="20"/>
                <w:lang w:val="en-GB"/>
              </w:rPr>
              <w:t>Exam results</w:t>
            </w:r>
            <w:r w:rsidR="004545E2" w:rsidRPr="00956D70">
              <w:rPr>
                <w:rFonts w:ascii="Times New Roman" w:hAnsi="Times New Roman"/>
                <w:b/>
                <w:iCs/>
                <w:sz w:val="20"/>
                <w:szCs w:val="20"/>
                <w:lang w:val="en-GB"/>
              </w:rPr>
              <w:t xml:space="preserve"> </w:t>
            </w:r>
          </w:p>
        </w:tc>
        <w:tc>
          <w:tcPr>
            <w:tcW w:w="1218" w:type="dxa"/>
            <w:shd w:val="clear" w:color="auto" w:fill="auto"/>
            <w:vAlign w:val="center"/>
          </w:tcPr>
          <w:p w:rsidR="004545E2" w:rsidRPr="00956D70" w:rsidRDefault="00693239" w:rsidP="00D82C6E">
            <w:pPr>
              <w:tabs>
                <w:tab w:val="left" w:pos="567"/>
              </w:tabs>
              <w:spacing w:after="60"/>
              <w:rPr>
                <w:rFonts w:ascii="Times New Roman" w:hAnsi="Times New Roman"/>
                <w:b/>
                <w:bCs/>
                <w:sz w:val="20"/>
                <w:szCs w:val="20"/>
                <w:lang w:val="en-GB"/>
              </w:rPr>
            </w:pPr>
            <w:r w:rsidRPr="00956D70">
              <w:rPr>
                <w:rFonts w:ascii="Times New Roman" w:hAnsi="Times New Roman"/>
                <w:sz w:val="20"/>
                <w:szCs w:val="20"/>
                <w:lang w:val="en-GB"/>
              </w:rPr>
              <w:t>Points</w:t>
            </w:r>
          </w:p>
        </w:tc>
      </w:tr>
      <w:tr w:rsidR="004545E2" w:rsidRPr="00956D70" w:rsidTr="00E0747A">
        <w:trPr>
          <w:trHeight w:val="227"/>
          <w:jc w:val="center"/>
        </w:trPr>
        <w:tc>
          <w:tcPr>
            <w:tcW w:w="3315" w:type="dxa"/>
            <w:vAlign w:val="center"/>
          </w:tcPr>
          <w:p w:rsidR="004545E2" w:rsidRPr="00956D70" w:rsidRDefault="00E92866" w:rsidP="00D82C6E">
            <w:pPr>
              <w:tabs>
                <w:tab w:val="left" w:pos="567"/>
              </w:tabs>
              <w:spacing w:after="60"/>
              <w:rPr>
                <w:rFonts w:ascii="Times New Roman" w:hAnsi="Times New Roman"/>
                <w:i/>
                <w:iCs/>
                <w:sz w:val="20"/>
                <w:szCs w:val="20"/>
                <w:lang w:val="en-GB"/>
              </w:rPr>
            </w:pPr>
            <w:r>
              <w:rPr>
                <w:rFonts w:ascii="Times New Roman" w:hAnsi="Times New Roman"/>
                <w:sz w:val="20"/>
                <w:szCs w:val="20"/>
                <w:lang w:val="en-US"/>
              </w:rPr>
              <w:t>Activity during lectures</w:t>
            </w:r>
          </w:p>
        </w:tc>
        <w:tc>
          <w:tcPr>
            <w:tcW w:w="1590" w:type="dxa"/>
            <w:vAlign w:val="center"/>
          </w:tcPr>
          <w:p w:rsidR="004545E2" w:rsidRPr="00956D70" w:rsidRDefault="009025B9" w:rsidP="00D82C6E">
            <w:pPr>
              <w:tabs>
                <w:tab w:val="left" w:pos="567"/>
              </w:tabs>
              <w:spacing w:after="60"/>
              <w:rPr>
                <w:rFonts w:ascii="Times New Roman" w:hAnsi="Times New Roman"/>
                <w:bCs/>
                <w:sz w:val="20"/>
                <w:szCs w:val="20"/>
                <w:lang w:val="en-GB"/>
              </w:rPr>
            </w:pPr>
            <w:r w:rsidRPr="00956D70">
              <w:rPr>
                <w:rFonts w:ascii="Times New Roman" w:hAnsi="Times New Roman"/>
                <w:bCs/>
                <w:sz w:val="20"/>
                <w:szCs w:val="20"/>
                <w:lang w:val="en-GB"/>
              </w:rPr>
              <w:t>10</w:t>
            </w:r>
          </w:p>
        </w:tc>
        <w:tc>
          <w:tcPr>
            <w:tcW w:w="3057" w:type="dxa"/>
            <w:gridSpan w:val="2"/>
            <w:shd w:val="clear" w:color="auto" w:fill="auto"/>
            <w:vAlign w:val="center"/>
          </w:tcPr>
          <w:p w:rsidR="004545E2" w:rsidRPr="00956D70" w:rsidRDefault="00693239" w:rsidP="00D82C6E">
            <w:pPr>
              <w:tabs>
                <w:tab w:val="left" w:pos="567"/>
              </w:tabs>
              <w:spacing w:after="60"/>
              <w:rPr>
                <w:rFonts w:ascii="Times New Roman" w:hAnsi="Times New Roman"/>
                <w:i/>
                <w:iCs/>
                <w:sz w:val="20"/>
                <w:szCs w:val="20"/>
                <w:lang w:val="en-GB"/>
              </w:rPr>
            </w:pPr>
            <w:r w:rsidRPr="00956D70">
              <w:rPr>
                <w:rFonts w:ascii="Times New Roman" w:hAnsi="Times New Roman"/>
                <w:sz w:val="20"/>
                <w:szCs w:val="20"/>
                <w:lang w:val="en-GB"/>
              </w:rPr>
              <w:t>Written exam</w:t>
            </w:r>
          </w:p>
        </w:tc>
        <w:tc>
          <w:tcPr>
            <w:tcW w:w="1218" w:type="dxa"/>
            <w:shd w:val="clear" w:color="auto" w:fill="auto"/>
            <w:vAlign w:val="center"/>
          </w:tcPr>
          <w:p w:rsidR="004545E2" w:rsidRPr="00E808AB" w:rsidRDefault="00E808AB" w:rsidP="00D82C6E">
            <w:pPr>
              <w:tabs>
                <w:tab w:val="left" w:pos="567"/>
              </w:tabs>
              <w:spacing w:after="60"/>
              <w:rPr>
                <w:rFonts w:ascii="Times New Roman" w:hAnsi="Times New Roman"/>
                <w:iCs/>
                <w:sz w:val="20"/>
                <w:szCs w:val="20"/>
                <w:lang w:val="en-GB"/>
              </w:rPr>
            </w:pPr>
            <w:r>
              <w:rPr>
                <w:rFonts w:ascii="Times New Roman" w:hAnsi="Times New Roman"/>
                <w:iCs/>
                <w:sz w:val="20"/>
                <w:szCs w:val="20"/>
                <w:lang w:val="en-GB"/>
              </w:rPr>
              <w:t>25</w:t>
            </w:r>
          </w:p>
        </w:tc>
      </w:tr>
      <w:tr w:rsidR="004545E2" w:rsidRPr="00956D70" w:rsidTr="00E0747A">
        <w:trPr>
          <w:trHeight w:val="227"/>
          <w:jc w:val="center"/>
        </w:trPr>
        <w:tc>
          <w:tcPr>
            <w:tcW w:w="3315" w:type="dxa"/>
            <w:vAlign w:val="center"/>
          </w:tcPr>
          <w:p w:rsidR="004545E2" w:rsidRPr="00956D70" w:rsidRDefault="00E92866" w:rsidP="00D82C6E">
            <w:pPr>
              <w:tabs>
                <w:tab w:val="left" w:pos="567"/>
              </w:tabs>
              <w:spacing w:after="60"/>
              <w:rPr>
                <w:rFonts w:ascii="Times New Roman" w:hAnsi="Times New Roman"/>
                <w:i/>
                <w:iCs/>
                <w:sz w:val="20"/>
                <w:szCs w:val="20"/>
                <w:lang w:val="en-GB"/>
              </w:rPr>
            </w:pPr>
            <w:r>
              <w:rPr>
                <w:rFonts w:ascii="Times New Roman" w:hAnsi="Times New Roman"/>
                <w:sz w:val="20"/>
                <w:szCs w:val="20"/>
                <w:lang w:val="en-GB"/>
              </w:rPr>
              <w:t>Practical teaching</w:t>
            </w:r>
          </w:p>
        </w:tc>
        <w:tc>
          <w:tcPr>
            <w:tcW w:w="1590" w:type="dxa"/>
            <w:vAlign w:val="center"/>
          </w:tcPr>
          <w:p w:rsidR="004545E2" w:rsidRPr="00956D70" w:rsidRDefault="009025B9" w:rsidP="00D82C6E">
            <w:pPr>
              <w:tabs>
                <w:tab w:val="left" w:pos="567"/>
              </w:tabs>
              <w:spacing w:after="60"/>
              <w:rPr>
                <w:rFonts w:ascii="Times New Roman" w:hAnsi="Times New Roman"/>
                <w:bCs/>
                <w:sz w:val="20"/>
                <w:szCs w:val="20"/>
                <w:lang w:val="en-GB"/>
              </w:rPr>
            </w:pPr>
            <w:r w:rsidRPr="00956D70">
              <w:rPr>
                <w:rFonts w:ascii="Times New Roman" w:hAnsi="Times New Roman"/>
                <w:bCs/>
                <w:sz w:val="20"/>
                <w:szCs w:val="20"/>
                <w:lang w:val="en-GB"/>
              </w:rPr>
              <w:t>10</w:t>
            </w:r>
          </w:p>
        </w:tc>
        <w:tc>
          <w:tcPr>
            <w:tcW w:w="3057" w:type="dxa"/>
            <w:gridSpan w:val="2"/>
            <w:shd w:val="clear" w:color="auto" w:fill="auto"/>
            <w:vAlign w:val="center"/>
          </w:tcPr>
          <w:p w:rsidR="004545E2" w:rsidRPr="00956D70" w:rsidRDefault="00693239" w:rsidP="00D82C6E">
            <w:pPr>
              <w:tabs>
                <w:tab w:val="left" w:pos="567"/>
              </w:tabs>
              <w:spacing w:after="60"/>
              <w:rPr>
                <w:rFonts w:ascii="Times New Roman" w:hAnsi="Times New Roman"/>
                <w:i/>
                <w:iCs/>
                <w:sz w:val="20"/>
                <w:szCs w:val="20"/>
                <w:lang w:val="en-GB"/>
              </w:rPr>
            </w:pPr>
            <w:r w:rsidRPr="00956D70">
              <w:rPr>
                <w:rFonts w:ascii="Times New Roman" w:hAnsi="Times New Roman"/>
                <w:sz w:val="20"/>
                <w:szCs w:val="20"/>
                <w:lang w:val="en-GB"/>
              </w:rPr>
              <w:t>Oral exam</w:t>
            </w:r>
          </w:p>
        </w:tc>
        <w:tc>
          <w:tcPr>
            <w:tcW w:w="1218" w:type="dxa"/>
            <w:shd w:val="clear" w:color="auto" w:fill="auto"/>
            <w:vAlign w:val="center"/>
          </w:tcPr>
          <w:p w:rsidR="004545E2" w:rsidRPr="00E808AB" w:rsidRDefault="00E808AB" w:rsidP="00D82C6E">
            <w:pPr>
              <w:tabs>
                <w:tab w:val="left" w:pos="567"/>
              </w:tabs>
              <w:spacing w:after="60"/>
              <w:rPr>
                <w:rFonts w:ascii="Times New Roman" w:hAnsi="Times New Roman"/>
                <w:iCs/>
                <w:sz w:val="20"/>
                <w:szCs w:val="20"/>
                <w:lang w:val="en-GB"/>
              </w:rPr>
            </w:pPr>
            <w:r>
              <w:rPr>
                <w:rFonts w:ascii="Times New Roman" w:hAnsi="Times New Roman"/>
                <w:iCs/>
                <w:sz w:val="20"/>
                <w:szCs w:val="20"/>
                <w:lang w:val="en-GB"/>
              </w:rPr>
              <w:t>25</w:t>
            </w:r>
          </w:p>
        </w:tc>
      </w:tr>
      <w:tr w:rsidR="004545E2" w:rsidRPr="00956D70" w:rsidTr="00E0747A">
        <w:trPr>
          <w:trHeight w:val="227"/>
          <w:jc w:val="center"/>
        </w:trPr>
        <w:tc>
          <w:tcPr>
            <w:tcW w:w="3315" w:type="dxa"/>
            <w:vAlign w:val="center"/>
          </w:tcPr>
          <w:p w:rsidR="004545E2" w:rsidRPr="00956D70" w:rsidRDefault="00275306" w:rsidP="00D82C6E">
            <w:pPr>
              <w:tabs>
                <w:tab w:val="left" w:pos="567"/>
              </w:tabs>
              <w:spacing w:after="60"/>
              <w:rPr>
                <w:rFonts w:ascii="Times New Roman" w:hAnsi="Times New Roman"/>
                <w:i/>
                <w:iCs/>
                <w:sz w:val="20"/>
                <w:szCs w:val="20"/>
                <w:lang w:val="en-GB"/>
              </w:rPr>
            </w:pPr>
            <w:r w:rsidRPr="00956D70">
              <w:rPr>
                <w:rFonts w:ascii="Times New Roman" w:hAnsi="Times New Roman"/>
                <w:sz w:val="20"/>
                <w:szCs w:val="20"/>
                <w:lang w:val="en-GB"/>
              </w:rPr>
              <w:t>Colloquium</w:t>
            </w:r>
          </w:p>
        </w:tc>
        <w:tc>
          <w:tcPr>
            <w:tcW w:w="1590" w:type="dxa"/>
            <w:vAlign w:val="center"/>
          </w:tcPr>
          <w:p w:rsidR="004545E2" w:rsidRPr="00956D70" w:rsidRDefault="00E808AB" w:rsidP="00D82C6E">
            <w:pPr>
              <w:tabs>
                <w:tab w:val="left" w:pos="567"/>
              </w:tabs>
              <w:spacing w:after="60"/>
              <w:rPr>
                <w:rFonts w:ascii="Times New Roman" w:hAnsi="Times New Roman"/>
                <w:bCs/>
                <w:sz w:val="20"/>
                <w:szCs w:val="20"/>
                <w:lang w:val="en-GB"/>
              </w:rPr>
            </w:pPr>
            <w:r>
              <w:rPr>
                <w:rFonts w:ascii="Times New Roman" w:hAnsi="Times New Roman"/>
                <w:bCs/>
                <w:sz w:val="20"/>
                <w:szCs w:val="20"/>
                <w:lang w:val="en-GB"/>
              </w:rPr>
              <w:t>20</w:t>
            </w:r>
          </w:p>
        </w:tc>
        <w:tc>
          <w:tcPr>
            <w:tcW w:w="3057" w:type="dxa"/>
            <w:gridSpan w:val="2"/>
            <w:shd w:val="clear" w:color="auto" w:fill="auto"/>
            <w:vAlign w:val="center"/>
          </w:tcPr>
          <w:p w:rsidR="004545E2" w:rsidRPr="00E0747A" w:rsidRDefault="00E0747A" w:rsidP="00D82C6E">
            <w:pPr>
              <w:tabs>
                <w:tab w:val="left" w:pos="567"/>
              </w:tabs>
              <w:spacing w:after="60"/>
              <w:rPr>
                <w:rFonts w:ascii="Times New Roman" w:hAnsi="Times New Roman"/>
                <w:iCs/>
                <w:sz w:val="20"/>
                <w:szCs w:val="20"/>
                <w:lang w:val="en-GB"/>
              </w:rPr>
            </w:pPr>
            <w:r>
              <w:rPr>
                <w:rFonts w:ascii="Times New Roman" w:hAnsi="Times New Roman"/>
                <w:iCs/>
                <w:sz w:val="20"/>
                <w:szCs w:val="20"/>
                <w:lang w:val="en-GB"/>
              </w:rPr>
              <w:t>Project presentation</w:t>
            </w:r>
          </w:p>
        </w:tc>
        <w:tc>
          <w:tcPr>
            <w:tcW w:w="1218" w:type="dxa"/>
            <w:shd w:val="clear" w:color="auto" w:fill="auto"/>
            <w:vAlign w:val="center"/>
          </w:tcPr>
          <w:p w:rsidR="004545E2" w:rsidRPr="00E808AB" w:rsidRDefault="00E0747A" w:rsidP="00D82C6E">
            <w:pPr>
              <w:tabs>
                <w:tab w:val="left" w:pos="567"/>
              </w:tabs>
              <w:spacing w:after="60"/>
              <w:rPr>
                <w:rFonts w:ascii="Times New Roman" w:hAnsi="Times New Roman"/>
                <w:iCs/>
                <w:sz w:val="20"/>
                <w:szCs w:val="20"/>
                <w:lang w:val="en-GB"/>
              </w:rPr>
            </w:pPr>
            <w:r>
              <w:rPr>
                <w:rFonts w:ascii="Times New Roman" w:hAnsi="Times New Roman"/>
                <w:iCs/>
                <w:sz w:val="20"/>
                <w:szCs w:val="20"/>
                <w:lang w:val="en-GB"/>
              </w:rPr>
              <w:t>0</w:t>
            </w:r>
          </w:p>
        </w:tc>
      </w:tr>
      <w:tr w:rsidR="004545E2" w:rsidRPr="00956D70" w:rsidTr="00E0747A">
        <w:trPr>
          <w:trHeight w:val="227"/>
          <w:jc w:val="center"/>
        </w:trPr>
        <w:tc>
          <w:tcPr>
            <w:tcW w:w="3315" w:type="dxa"/>
            <w:vAlign w:val="center"/>
          </w:tcPr>
          <w:p w:rsidR="004545E2" w:rsidRPr="00956D70" w:rsidRDefault="00275306" w:rsidP="00D82C6E">
            <w:pPr>
              <w:tabs>
                <w:tab w:val="left" w:pos="567"/>
              </w:tabs>
              <w:spacing w:after="60"/>
              <w:rPr>
                <w:rFonts w:ascii="Times New Roman" w:hAnsi="Times New Roman"/>
                <w:sz w:val="20"/>
                <w:szCs w:val="20"/>
                <w:lang w:val="en-GB"/>
              </w:rPr>
            </w:pPr>
            <w:r w:rsidRPr="00956D70">
              <w:rPr>
                <w:rFonts w:ascii="Times New Roman" w:hAnsi="Times New Roman"/>
                <w:sz w:val="20"/>
                <w:szCs w:val="20"/>
                <w:lang w:val="en-GB"/>
              </w:rPr>
              <w:t>Paper work</w:t>
            </w:r>
            <w:r w:rsidR="00734739" w:rsidRPr="00956D70">
              <w:rPr>
                <w:rFonts w:ascii="Times New Roman" w:hAnsi="Times New Roman"/>
                <w:sz w:val="20"/>
                <w:szCs w:val="20"/>
                <w:lang w:val="en-GB"/>
              </w:rPr>
              <w:t xml:space="preserve"> </w:t>
            </w:r>
            <w:r w:rsidRPr="00956D70">
              <w:rPr>
                <w:rFonts w:ascii="Times New Roman" w:hAnsi="Times New Roman"/>
                <w:sz w:val="20"/>
                <w:szCs w:val="20"/>
                <w:lang w:val="en-GB"/>
              </w:rPr>
              <w:t>-</w:t>
            </w:r>
            <w:r w:rsidR="00734739" w:rsidRPr="00956D70">
              <w:rPr>
                <w:rFonts w:ascii="Times New Roman" w:hAnsi="Times New Roman"/>
                <w:sz w:val="20"/>
                <w:szCs w:val="20"/>
                <w:lang w:val="en-GB"/>
              </w:rPr>
              <w:t xml:space="preserve"> </w:t>
            </w:r>
            <w:r w:rsidRPr="00956D70">
              <w:rPr>
                <w:rFonts w:ascii="Times New Roman" w:hAnsi="Times New Roman"/>
                <w:sz w:val="20"/>
                <w:szCs w:val="20"/>
                <w:lang w:val="en-GB"/>
              </w:rPr>
              <w:t>case study</w:t>
            </w:r>
          </w:p>
        </w:tc>
        <w:tc>
          <w:tcPr>
            <w:tcW w:w="1590" w:type="dxa"/>
            <w:vAlign w:val="center"/>
          </w:tcPr>
          <w:p w:rsidR="004545E2" w:rsidRPr="00956D70" w:rsidRDefault="00E808AB" w:rsidP="00D82C6E">
            <w:pPr>
              <w:tabs>
                <w:tab w:val="left" w:pos="567"/>
              </w:tabs>
              <w:spacing w:after="60"/>
              <w:rPr>
                <w:rFonts w:ascii="Times New Roman" w:hAnsi="Times New Roman"/>
                <w:bCs/>
                <w:sz w:val="20"/>
                <w:szCs w:val="20"/>
                <w:lang w:val="en-GB"/>
              </w:rPr>
            </w:pPr>
            <w:r>
              <w:rPr>
                <w:rFonts w:ascii="Times New Roman" w:hAnsi="Times New Roman"/>
                <w:bCs/>
                <w:sz w:val="20"/>
                <w:szCs w:val="20"/>
                <w:lang w:val="en-GB"/>
              </w:rPr>
              <w:t>10</w:t>
            </w:r>
          </w:p>
        </w:tc>
        <w:tc>
          <w:tcPr>
            <w:tcW w:w="3057" w:type="dxa"/>
            <w:gridSpan w:val="2"/>
            <w:shd w:val="clear" w:color="auto" w:fill="auto"/>
            <w:vAlign w:val="center"/>
          </w:tcPr>
          <w:p w:rsidR="004545E2" w:rsidRPr="00E808AB" w:rsidRDefault="00E808AB" w:rsidP="00D82C6E">
            <w:pPr>
              <w:tabs>
                <w:tab w:val="left" w:pos="567"/>
              </w:tabs>
              <w:spacing w:after="60"/>
              <w:rPr>
                <w:rFonts w:ascii="Times New Roman" w:hAnsi="Times New Roman"/>
                <w:b/>
                <w:iCs/>
                <w:sz w:val="20"/>
                <w:szCs w:val="20"/>
                <w:lang w:val="en-GB"/>
              </w:rPr>
            </w:pPr>
            <w:r w:rsidRPr="00E808AB">
              <w:rPr>
                <w:rFonts w:ascii="Times New Roman" w:hAnsi="Times New Roman"/>
                <w:b/>
                <w:iCs/>
                <w:sz w:val="20"/>
                <w:szCs w:val="20"/>
                <w:lang w:val="en-GB"/>
              </w:rPr>
              <w:t>Total</w:t>
            </w:r>
          </w:p>
        </w:tc>
        <w:tc>
          <w:tcPr>
            <w:tcW w:w="1218" w:type="dxa"/>
            <w:shd w:val="clear" w:color="auto" w:fill="auto"/>
            <w:vAlign w:val="center"/>
          </w:tcPr>
          <w:p w:rsidR="004545E2" w:rsidRPr="00E0747A" w:rsidRDefault="00E808AB" w:rsidP="00D82C6E">
            <w:pPr>
              <w:tabs>
                <w:tab w:val="left" w:pos="567"/>
              </w:tabs>
              <w:spacing w:after="60"/>
              <w:rPr>
                <w:rFonts w:ascii="Times New Roman" w:hAnsi="Times New Roman"/>
                <w:b/>
                <w:iCs/>
                <w:sz w:val="20"/>
                <w:szCs w:val="20"/>
                <w:lang w:val="en-GB"/>
              </w:rPr>
            </w:pPr>
            <w:r w:rsidRPr="00E0747A">
              <w:rPr>
                <w:rFonts w:ascii="Times New Roman" w:hAnsi="Times New Roman"/>
                <w:b/>
                <w:iCs/>
                <w:sz w:val="20"/>
                <w:szCs w:val="20"/>
                <w:lang w:val="en-GB"/>
              </w:rPr>
              <w:t>100</w:t>
            </w:r>
          </w:p>
        </w:tc>
      </w:tr>
    </w:tbl>
    <w:p w:rsidR="00D538C3" w:rsidRPr="00956D70" w:rsidRDefault="00D538C3">
      <w:pPr>
        <w:rPr>
          <w:lang w:val="en-GB"/>
        </w:rPr>
      </w:pPr>
    </w:p>
    <w:sectPr w:rsidR="00D538C3" w:rsidRPr="00956D70" w:rsidSect="00D538C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375B1B"/>
    <w:multiLevelType w:val="hybridMultilevel"/>
    <w:tmpl w:val="8F44A1C6"/>
    <w:lvl w:ilvl="0" w:tplc="B4A822A4">
      <w:start w:val="1"/>
      <w:numFmt w:val="decimal"/>
      <w:lvlText w:val="%1."/>
      <w:lvlJc w:val="left"/>
      <w:pPr>
        <w:ind w:left="720" w:hanging="360"/>
      </w:pPr>
      <w:rPr>
        <w:rFonts w:hint="default"/>
        <w:b w:val="0"/>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4545E2"/>
    <w:rsid w:val="00000CAB"/>
    <w:rsid w:val="0004643D"/>
    <w:rsid w:val="00076C59"/>
    <w:rsid w:val="000860AA"/>
    <w:rsid w:val="001468B4"/>
    <w:rsid w:val="00190A26"/>
    <w:rsid w:val="001C4839"/>
    <w:rsid w:val="00227356"/>
    <w:rsid w:val="00275306"/>
    <w:rsid w:val="002A6B55"/>
    <w:rsid w:val="002D3364"/>
    <w:rsid w:val="00443B2B"/>
    <w:rsid w:val="004545E2"/>
    <w:rsid w:val="004673C8"/>
    <w:rsid w:val="0048190C"/>
    <w:rsid w:val="00513BCF"/>
    <w:rsid w:val="00552172"/>
    <w:rsid w:val="0059024A"/>
    <w:rsid w:val="005F6CF3"/>
    <w:rsid w:val="0060316A"/>
    <w:rsid w:val="0063179A"/>
    <w:rsid w:val="00660090"/>
    <w:rsid w:val="00682B5A"/>
    <w:rsid w:val="0068513D"/>
    <w:rsid w:val="00693239"/>
    <w:rsid w:val="006F04DD"/>
    <w:rsid w:val="00734739"/>
    <w:rsid w:val="0085217B"/>
    <w:rsid w:val="00863C73"/>
    <w:rsid w:val="009025B9"/>
    <w:rsid w:val="009362AB"/>
    <w:rsid w:val="00945B16"/>
    <w:rsid w:val="00956D70"/>
    <w:rsid w:val="009A3D8A"/>
    <w:rsid w:val="009A715C"/>
    <w:rsid w:val="009B6C3F"/>
    <w:rsid w:val="00A0486B"/>
    <w:rsid w:val="00A05078"/>
    <w:rsid w:val="00A67EEE"/>
    <w:rsid w:val="00B036B3"/>
    <w:rsid w:val="00BC40EF"/>
    <w:rsid w:val="00C83128"/>
    <w:rsid w:val="00C878E0"/>
    <w:rsid w:val="00CA2E61"/>
    <w:rsid w:val="00CB1BD4"/>
    <w:rsid w:val="00D17FFB"/>
    <w:rsid w:val="00D30035"/>
    <w:rsid w:val="00D4295A"/>
    <w:rsid w:val="00D456D0"/>
    <w:rsid w:val="00D538C3"/>
    <w:rsid w:val="00DB3A40"/>
    <w:rsid w:val="00E0747A"/>
    <w:rsid w:val="00E323F8"/>
    <w:rsid w:val="00E808AB"/>
    <w:rsid w:val="00E92866"/>
    <w:rsid w:val="00F10C5D"/>
    <w:rsid w:val="00F627CC"/>
    <w:rsid w:val="00F71DA4"/>
    <w:rsid w:val="00FD049F"/>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Cyrl-C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5E2"/>
    <w:pPr>
      <w:spacing w:after="0" w:line="240" w:lineRule="auto"/>
      <w:jc w:val="left"/>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513D"/>
    <w:pPr>
      <w:ind w:left="720"/>
      <w:contextualSpacing/>
    </w:pPr>
  </w:style>
  <w:style w:type="paragraph" w:styleId="BalloonText">
    <w:name w:val="Balloon Text"/>
    <w:basedOn w:val="Normal"/>
    <w:link w:val="BalloonTextChar"/>
    <w:uiPriority w:val="99"/>
    <w:semiHidden/>
    <w:unhideWhenUsed/>
    <w:rsid w:val="009362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62AB"/>
    <w:rPr>
      <w:rFonts w:ascii="Segoe UI" w:eastAsia="Calibr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7308974">
      <w:bodyDiv w:val="1"/>
      <w:marLeft w:val="0"/>
      <w:marRight w:val="0"/>
      <w:marTop w:val="0"/>
      <w:marBottom w:val="0"/>
      <w:divBdr>
        <w:top w:val="none" w:sz="0" w:space="0" w:color="auto"/>
        <w:left w:val="none" w:sz="0" w:space="0" w:color="auto"/>
        <w:bottom w:val="none" w:sz="0" w:space="0" w:color="auto"/>
        <w:right w:val="none" w:sz="0" w:space="0" w:color="auto"/>
      </w:divBdr>
    </w:div>
    <w:div w:id="449788065">
      <w:bodyDiv w:val="1"/>
      <w:marLeft w:val="0"/>
      <w:marRight w:val="0"/>
      <w:marTop w:val="0"/>
      <w:marBottom w:val="0"/>
      <w:divBdr>
        <w:top w:val="none" w:sz="0" w:space="0" w:color="auto"/>
        <w:left w:val="none" w:sz="0" w:space="0" w:color="auto"/>
        <w:bottom w:val="none" w:sz="0" w:space="0" w:color="auto"/>
        <w:right w:val="none" w:sz="0" w:space="0" w:color="auto"/>
      </w:divBdr>
    </w:div>
    <w:div w:id="1091199107">
      <w:bodyDiv w:val="1"/>
      <w:marLeft w:val="0"/>
      <w:marRight w:val="0"/>
      <w:marTop w:val="0"/>
      <w:marBottom w:val="0"/>
      <w:divBdr>
        <w:top w:val="none" w:sz="0" w:space="0" w:color="auto"/>
        <w:left w:val="none" w:sz="0" w:space="0" w:color="auto"/>
        <w:bottom w:val="none" w:sz="0" w:space="0" w:color="auto"/>
        <w:right w:val="none" w:sz="0" w:space="0" w:color="auto"/>
      </w:divBdr>
    </w:div>
    <w:div w:id="1444501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Канцелариј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анцелариј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Канцелариј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437</Words>
  <Characters>2491</Characters>
  <Application>Microsoft Office Word</Application>
  <DocSecurity>0</DocSecurity>
  <Lines>20</Lines>
  <Paragraphs>5</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
  <LinksUpToDate>false</LinksUpToDate>
  <CharactersWithSpaces>2923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Zarko</cp:lastModifiedBy>
  <cp:revision>7</cp:revision>
  <cp:lastPrinted>2020-08-25T07:27:00Z</cp:lastPrinted>
  <dcterms:created xsi:type="dcterms:W3CDTF">2022-02-09T17:41:00Z</dcterms:created>
  <dcterms:modified xsi:type="dcterms:W3CDTF">2022-07-06T06:50:00Z</dcterms:modified>
</cp:coreProperties>
</file>